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87" w:rsidRDefault="00DC3D64">
      <w:proofErr w:type="spellStart"/>
      <w:r>
        <w:t>Ansoffs</w:t>
      </w:r>
      <w:proofErr w:type="spellEnd"/>
      <w:r>
        <w:t xml:space="preserve"> Matrix Answers</w:t>
      </w:r>
    </w:p>
    <w:p w:rsidR="00DC3D64" w:rsidRDefault="00DC3D64">
      <w:r>
        <w:t>Diversification:</w:t>
      </w:r>
    </w:p>
    <w:p w:rsidR="00DC3D64" w:rsidRDefault="00DC3D64">
      <w:r>
        <w:t>JVC</w:t>
      </w:r>
    </w:p>
    <w:p w:rsidR="00DC3D64" w:rsidRDefault="00DC3D64">
      <w:r>
        <w:t>JCB</w:t>
      </w:r>
    </w:p>
    <w:p w:rsidR="00DC3D64" w:rsidRDefault="00DC3D64">
      <w:proofErr w:type="spellStart"/>
      <w:r>
        <w:t>Vigin</w:t>
      </w:r>
      <w:proofErr w:type="spellEnd"/>
    </w:p>
    <w:p w:rsidR="00DC3D64" w:rsidRDefault="00DC3D64">
      <w:r>
        <w:t>Sony</w:t>
      </w:r>
    </w:p>
    <w:p w:rsidR="00DC3D64" w:rsidRDefault="00DC3D64"/>
    <w:p w:rsidR="00DC3D64" w:rsidRDefault="00DC3D64">
      <w:r>
        <w:t>Market Development:</w:t>
      </w:r>
    </w:p>
    <w:p w:rsidR="00DC3D64" w:rsidRDefault="00DC3D64">
      <w:r>
        <w:t>Burberry</w:t>
      </w:r>
    </w:p>
    <w:p w:rsidR="00DC3D64" w:rsidRDefault="00DC3D64">
      <w:r>
        <w:t>Tesco</w:t>
      </w:r>
    </w:p>
    <w:p w:rsidR="00DC3D64" w:rsidRDefault="00DC3D64">
      <w:r>
        <w:t>ASDA</w:t>
      </w:r>
    </w:p>
    <w:p w:rsidR="00DC3D64" w:rsidRDefault="00DC3D64">
      <w:r>
        <w:t>RBS</w:t>
      </w:r>
    </w:p>
    <w:p w:rsidR="00DC3D64" w:rsidRDefault="00DC3D64"/>
    <w:p w:rsidR="00DC3D64" w:rsidRDefault="00DC3D64">
      <w:r>
        <w:t>Market Penetration:</w:t>
      </w:r>
    </w:p>
    <w:p w:rsidR="00DC3D64" w:rsidRDefault="00DC3D64">
      <w:r>
        <w:t>Apple</w:t>
      </w:r>
    </w:p>
    <w:p w:rsidR="00DC3D64" w:rsidRDefault="00DC3D64">
      <w:r>
        <w:t>HSBC</w:t>
      </w:r>
    </w:p>
    <w:p w:rsidR="00DC3D64" w:rsidRDefault="00DC3D64">
      <w:proofErr w:type="spellStart"/>
      <w:r>
        <w:t>Topshop</w:t>
      </w:r>
      <w:proofErr w:type="spellEnd"/>
    </w:p>
    <w:p w:rsidR="00DC3D64" w:rsidRDefault="00DC3D64"/>
    <w:p w:rsidR="00DC3D64" w:rsidRDefault="00DC3D64">
      <w:r>
        <w:t>Product Development:</w:t>
      </w:r>
    </w:p>
    <w:p w:rsidR="00DC3D64" w:rsidRDefault="00DC3D64">
      <w:r>
        <w:t>Toyota</w:t>
      </w:r>
    </w:p>
    <w:p w:rsidR="00DC3D64" w:rsidRDefault="00DC3D64">
      <w:r>
        <w:t>Samsung</w:t>
      </w:r>
    </w:p>
    <w:p w:rsidR="00DC3D64" w:rsidRDefault="00DC3D64">
      <w:r>
        <w:t>Dyson</w:t>
      </w:r>
    </w:p>
    <w:p w:rsidR="00DC3D64" w:rsidRDefault="00DC3D64">
      <w:r>
        <w:t>Microsoft</w:t>
      </w:r>
      <w:bookmarkStart w:id="0" w:name="_GoBack"/>
      <w:bookmarkEnd w:id="0"/>
    </w:p>
    <w:sectPr w:rsidR="00DC3D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64"/>
    <w:rsid w:val="007A41CE"/>
    <w:rsid w:val="00DC3D64"/>
    <w:rsid w:val="00E8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2010-12-14T22:04:00Z</dcterms:created>
  <dcterms:modified xsi:type="dcterms:W3CDTF">2010-12-14T22:06:00Z</dcterms:modified>
</cp:coreProperties>
</file>