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41" w:rsidRPr="00E44C51" w:rsidRDefault="00E44C51" w:rsidP="00E44C51">
      <w:pPr>
        <w:jc w:val="center"/>
        <w:rPr>
          <w:b/>
          <w:sz w:val="32"/>
          <w:u w:val="single"/>
        </w:rPr>
      </w:pPr>
      <w:r w:rsidRPr="00E44C51">
        <w:rPr>
          <w:b/>
          <w:sz w:val="32"/>
          <w:u w:val="single"/>
        </w:rPr>
        <w:drawing>
          <wp:anchor distT="0" distB="0" distL="114300" distR="114300" simplePos="0" relativeHeight="251658240" behindDoc="1" locked="0" layoutInCell="1" allowOverlap="1" wp14:anchorId="16BF31B5" wp14:editId="3FE2A46D">
            <wp:simplePos x="0" y="0"/>
            <wp:positionH relativeFrom="column">
              <wp:posOffset>5490210</wp:posOffset>
            </wp:positionH>
            <wp:positionV relativeFrom="paragraph">
              <wp:posOffset>-417830</wp:posOffset>
            </wp:positionV>
            <wp:extent cx="3709035" cy="2469515"/>
            <wp:effectExtent l="0" t="0" r="5715" b="6985"/>
            <wp:wrapTight wrapText="bothSides">
              <wp:wrapPolygon edited="0">
                <wp:start x="0" y="0"/>
                <wp:lineTo x="0" y="21494"/>
                <wp:lineTo x="21522" y="21494"/>
                <wp:lineTo x="21522" y="0"/>
                <wp:lineTo x="0" y="0"/>
              </wp:wrapPolygon>
            </wp:wrapTight>
            <wp:docPr id="6146" name="Picture 2" descr="http://www.yourcarparts.co.uk/store/images/range-image/Renault,Koleos,Car,M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http://www.yourcarparts.co.uk/store/images/range-image/Renault,Koleos,Car,Mat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035" cy="24695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C51">
        <w:rPr>
          <w:b/>
          <w:sz w:val="32"/>
          <w:u w:val="single"/>
        </w:rPr>
        <w:t xml:space="preserve">A2 Business Studies Unit 4 </w:t>
      </w:r>
    </w:p>
    <w:p w:rsidR="00E44C51" w:rsidRPr="00E44C51" w:rsidRDefault="00E44C51" w:rsidP="00E44C51">
      <w:pPr>
        <w:jc w:val="center"/>
        <w:rPr>
          <w:b/>
          <w:sz w:val="32"/>
          <w:u w:val="single"/>
        </w:rPr>
      </w:pPr>
      <w:r w:rsidRPr="00E44C51">
        <w:rPr>
          <w:b/>
          <w:sz w:val="32"/>
          <w:u w:val="single"/>
        </w:rPr>
        <w:t>Exchange Rates</w:t>
      </w:r>
    </w:p>
    <w:p w:rsidR="00E44C51" w:rsidRPr="00E44C51" w:rsidRDefault="00E44C51" w:rsidP="00E44C51">
      <w:pPr>
        <w:jc w:val="center"/>
        <w:rPr>
          <w:b/>
          <w:i/>
          <w:sz w:val="32"/>
        </w:rPr>
      </w:pPr>
    </w:p>
    <w:p w:rsidR="00E44C51" w:rsidRPr="00E44C51" w:rsidRDefault="00E44C51" w:rsidP="00E44C51">
      <w:pPr>
        <w:rPr>
          <w:b/>
          <w:i/>
          <w:sz w:val="32"/>
        </w:rPr>
      </w:pPr>
      <w:r w:rsidRPr="00E44C51">
        <w:rPr>
          <w:b/>
          <w:i/>
          <w:sz w:val="32"/>
        </w:rPr>
        <w:t>Task: Complete the table to show the effects exchange rates have on manufacturing of cars in both the UK and France.</w:t>
      </w:r>
    </w:p>
    <w:p w:rsidR="00E44C51" w:rsidRDefault="00E44C51" w:rsidP="00E44C51">
      <w:pPr>
        <w:jc w:val="center"/>
        <w:rPr>
          <w:sz w:val="32"/>
        </w:rPr>
      </w:pPr>
    </w:p>
    <w:tbl>
      <w:tblPr>
        <w:tblW w:w="14330" w:type="dxa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3759"/>
        <w:gridCol w:w="3626"/>
        <w:gridCol w:w="3517"/>
        <w:gridCol w:w="3428"/>
      </w:tblGrid>
      <w:tr w:rsidR="00E44C51" w:rsidRPr="00E44C51" w:rsidTr="00E44C51">
        <w:trPr>
          <w:trHeight w:val="985"/>
        </w:trPr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E44C51" w:rsidRDefault="00E44C51" w:rsidP="00E44C51">
            <w:pPr>
              <w:jc w:val="center"/>
              <w:rPr>
                <w:sz w:val="32"/>
              </w:rPr>
            </w:pPr>
            <w:r w:rsidRPr="00E44C51">
              <w:rPr>
                <w:b/>
                <w:bCs/>
                <w:sz w:val="32"/>
              </w:rPr>
              <w:t>Exchange rate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E44C51" w:rsidRDefault="00E44C51" w:rsidP="00E44C51">
            <w:pPr>
              <w:jc w:val="center"/>
              <w:rPr>
                <w:sz w:val="32"/>
              </w:rPr>
            </w:pPr>
            <w:r w:rsidRPr="00E44C51">
              <w:rPr>
                <w:b/>
                <w:bCs/>
                <w:sz w:val="32"/>
              </w:rPr>
              <w:t>French car (€15,000)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E44C51" w:rsidRDefault="00E44C51" w:rsidP="00E44C51">
            <w:pPr>
              <w:jc w:val="center"/>
              <w:rPr>
                <w:sz w:val="32"/>
              </w:rPr>
            </w:pPr>
            <w:r w:rsidRPr="00E44C51">
              <w:rPr>
                <w:b/>
                <w:bCs/>
                <w:sz w:val="32"/>
              </w:rPr>
              <w:t>UK car (£12,000)</w:t>
            </w:r>
          </w:p>
        </w:tc>
        <w:tc>
          <w:tcPr>
            <w:tcW w:w="3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E44C51" w:rsidRDefault="00E44C51" w:rsidP="00E44C51">
            <w:pPr>
              <w:jc w:val="center"/>
              <w:rPr>
                <w:sz w:val="32"/>
              </w:rPr>
            </w:pPr>
            <w:r w:rsidRPr="00E44C51">
              <w:rPr>
                <w:b/>
                <w:bCs/>
                <w:sz w:val="32"/>
              </w:rPr>
              <w:t>French raw materials (€4 per kilo)</w:t>
            </w:r>
          </w:p>
        </w:tc>
      </w:tr>
      <w:tr w:rsidR="00E44C51" w:rsidRPr="00E44C51" w:rsidTr="00E44C51">
        <w:trPr>
          <w:trHeight w:val="1366"/>
        </w:trPr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E44C51" w:rsidRDefault="00E44C51" w:rsidP="00E44C51">
            <w:pPr>
              <w:jc w:val="center"/>
              <w:rPr>
                <w:sz w:val="32"/>
              </w:rPr>
            </w:pPr>
            <w:r w:rsidRPr="00E44C51">
              <w:rPr>
                <w:b/>
                <w:bCs/>
                <w:sz w:val="32"/>
              </w:rPr>
              <w:t>Originally £1:€1.5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E44C51" w:rsidRDefault="00E44C51" w:rsidP="00E44C51">
            <w:pPr>
              <w:rPr>
                <w:sz w:val="32"/>
              </w:rPr>
            </w:pPr>
            <w:r w:rsidRPr="00E44C51">
              <w:rPr>
                <w:sz w:val="32"/>
              </w:rPr>
              <w:t xml:space="preserve">£            </w:t>
            </w:r>
            <w:r>
              <w:rPr>
                <w:sz w:val="32"/>
              </w:rPr>
              <w:t xml:space="preserve">      </w:t>
            </w:r>
            <w:r w:rsidRPr="00E44C51">
              <w:rPr>
                <w:sz w:val="32"/>
              </w:rPr>
              <w:t xml:space="preserve"> in the UK 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E44C51" w:rsidRDefault="00E44C51" w:rsidP="00E44C51">
            <w:pPr>
              <w:rPr>
                <w:sz w:val="32"/>
              </w:rPr>
            </w:pPr>
            <w:r w:rsidRPr="00E44C51">
              <w:rPr>
                <w:sz w:val="32"/>
              </w:rPr>
              <w:t xml:space="preserve">€              </w:t>
            </w:r>
            <w:r>
              <w:rPr>
                <w:sz w:val="32"/>
              </w:rPr>
              <w:t xml:space="preserve">      </w:t>
            </w:r>
            <w:r w:rsidRPr="00E44C51">
              <w:rPr>
                <w:sz w:val="32"/>
              </w:rPr>
              <w:t xml:space="preserve"> in France </w:t>
            </w:r>
          </w:p>
        </w:tc>
        <w:tc>
          <w:tcPr>
            <w:tcW w:w="3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E44C51" w:rsidRDefault="00E44C51" w:rsidP="00E44C51">
            <w:pPr>
              <w:rPr>
                <w:sz w:val="32"/>
              </w:rPr>
            </w:pPr>
            <w:r w:rsidRPr="00E44C51">
              <w:rPr>
                <w:sz w:val="32"/>
              </w:rPr>
              <w:t xml:space="preserve">£          </w:t>
            </w:r>
            <w:r>
              <w:rPr>
                <w:sz w:val="32"/>
              </w:rPr>
              <w:t xml:space="preserve"> </w:t>
            </w:r>
            <w:r w:rsidRPr="00E44C51">
              <w:rPr>
                <w:sz w:val="32"/>
              </w:rPr>
              <w:t xml:space="preserve"> to UK businesses </w:t>
            </w:r>
          </w:p>
        </w:tc>
      </w:tr>
      <w:tr w:rsidR="00E44C51" w:rsidRPr="00E44C51" w:rsidTr="00E44C51">
        <w:trPr>
          <w:trHeight w:val="997"/>
        </w:trPr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E44C51" w:rsidRDefault="00E44C51" w:rsidP="00E44C51">
            <w:pPr>
              <w:jc w:val="center"/>
              <w:rPr>
                <w:sz w:val="32"/>
              </w:rPr>
            </w:pPr>
            <w:r w:rsidRPr="00E44C51">
              <w:rPr>
                <w:b/>
                <w:bCs/>
                <w:sz w:val="32"/>
              </w:rPr>
              <w:t>£ appreciates £1:€1.8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E44C51" w:rsidRDefault="00E44C51" w:rsidP="00E44C51">
            <w:pPr>
              <w:rPr>
                <w:sz w:val="32"/>
              </w:rPr>
            </w:pPr>
            <w:r w:rsidRPr="00E44C51">
              <w:rPr>
                <w:sz w:val="32"/>
              </w:rPr>
              <w:t>£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E44C51" w:rsidRDefault="00E44C51" w:rsidP="00E44C51">
            <w:pPr>
              <w:rPr>
                <w:sz w:val="32"/>
              </w:rPr>
            </w:pPr>
            <w:r w:rsidRPr="00E44C51">
              <w:rPr>
                <w:sz w:val="32"/>
              </w:rPr>
              <w:t>€</w:t>
            </w:r>
          </w:p>
        </w:tc>
        <w:tc>
          <w:tcPr>
            <w:tcW w:w="3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E44C51" w:rsidRDefault="00E44C51" w:rsidP="00E44C51">
            <w:pPr>
              <w:rPr>
                <w:sz w:val="32"/>
              </w:rPr>
            </w:pPr>
            <w:r w:rsidRPr="00E44C51">
              <w:rPr>
                <w:sz w:val="32"/>
              </w:rPr>
              <w:t>£</w:t>
            </w:r>
            <w:bookmarkStart w:id="0" w:name="_GoBack"/>
            <w:bookmarkEnd w:id="0"/>
          </w:p>
        </w:tc>
      </w:tr>
      <w:tr w:rsidR="00E44C51" w:rsidRPr="00E44C51" w:rsidTr="00E44C51">
        <w:trPr>
          <w:trHeight w:val="1020"/>
        </w:trPr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E44C51" w:rsidRDefault="00E44C51" w:rsidP="00E44C51">
            <w:pPr>
              <w:jc w:val="center"/>
              <w:rPr>
                <w:sz w:val="32"/>
              </w:rPr>
            </w:pPr>
            <w:r w:rsidRPr="00E44C51">
              <w:rPr>
                <w:b/>
                <w:bCs/>
                <w:sz w:val="32"/>
              </w:rPr>
              <w:t>£ depreciates £1:€1.2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E44C51" w:rsidRDefault="00E44C51" w:rsidP="00E44C51">
            <w:pPr>
              <w:rPr>
                <w:sz w:val="32"/>
              </w:rPr>
            </w:pPr>
            <w:r w:rsidRPr="00E44C51">
              <w:rPr>
                <w:sz w:val="32"/>
              </w:rPr>
              <w:t>£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E44C51" w:rsidRDefault="00E44C51" w:rsidP="00E44C51">
            <w:pPr>
              <w:rPr>
                <w:sz w:val="32"/>
              </w:rPr>
            </w:pPr>
            <w:r w:rsidRPr="00E44C51">
              <w:rPr>
                <w:sz w:val="32"/>
              </w:rPr>
              <w:t>€</w:t>
            </w:r>
          </w:p>
        </w:tc>
        <w:tc>
          <w:tcPr>
            <w:tcW w:w="3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E44C51" w:rsidRDefault="00E44C51" w:rsidP="00E44C51">
            <w:pPr>
              <w:rPr>
                <w:sz w:val="32"/>
              </w:rPr>
            </w:pPr>
            <w:r w:rsidRPr="00E44C51">
              <w:rPr>
                <w:sz w:val="32"/>
              </w:rPr>
              <w:t>£</w:t>
            </w:r>
          </w:p>
        </w:tc>
      </w:tr>
    </w:tbl>
    <w:p w:rsidR="00E44C51" w:rsidRPr="00E44C51" w:rsidRDefault="00E44C51" w:rsidP="00E44C51">
      <w:pPr>
        <w:rPr>
          <w:sz w:val="32"/>
        </w:rPr>
      </w:pPr>
    </w:p>
    <w:sectPr w:rsidR="00E44C51" w:rsidRPr="00E44C51" w:rsidSect="00E44C51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51"/>
    <w:rsid w:val="007F3541"/>
    <w:rsid w:val="00E4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4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2012-02-16T12:58:00Z</dcterms:created>
  <dcterms:modified xsi:type="dcterms:W3CDTF">2012-02-16T13:02:00Z</dcterms:modified>
</cp:coreProperties>
</file>